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8F6C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3</w:t>
      </w:r>
    </w:p>
    <w:p w14:paraId="6EA35033">
      <w:pPr>
        <w:spacing w:line="520" w:lineRule="exact"/>
        <w:ind w:right="640"/>
        <w:jc w:val="center"/>
        <w:rPr>
          <w:rFonts w:hint="eastAsia" w:asciiTheme="majorEastAsia" w:hAnsiTheme="majorEastAsia" w:eastAsiaTheme="majorEastAsia" w:cstheme="majorEastAsia"/>
          <w:sz w:val="36"/>
          <w:szCs w:val="36"/>
          <w:highlight w:val="none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建筑施工特种作业人员报名汇总表</w:t>
      </w:r>
    </w:p>
    <w:bookmarkEnd w:id="0"/>
    <w:p w14:paraId="2C227186">
      <w:pPr>
        <w:spacing w:line="520" w:lineRule="exact"/>
        <w:ind w:right="640"/>
        <w:jc w:val="both"/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单位名称：</w:t>
      </w:r>
    </w:p>
    <w:tbl>
      <w:tblPr>
        <w:tblStyle w:val="5"/>
        <w:tblW w:w="14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2161"/>
        <w:gridCol w:w="4062"/>
        <w:gridCol w:w="1406"/>
        <w:gridCol w:w="3054"/>
        <w:gridCol w:w="2469"/>
      </w:tblGrid>
      <w:tr w14:paraId="580FA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</w:trPr>
        <w:tc>
          <w:tcPr>
            <w:tcW w:w="925" w:type="dxa"/>
            <w:vAlign w:val="center"/>
          </w:tcPr>
          <w:p w14:paraId="54D4BE4E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161" w:type="dxa"/>
            <w:vAlign w:val="center"/>
          </w:tcPr>
          <w:p w14:paraId="6491A843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考生姓名</w:t>
            </w:r>
          </w:p>
        </w:tc>
        <w:tc>
          <w:tcPr>
            <w:tcW w:w="4062" w:type="dxa"/>
            <w:vAlign w:val="center"/>
          </w:tcPr>
          <w:p w14:paraId="01D8370D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身份证号</w:t>
            </w:r>
          </w:p>
        </w:tc>
        <w:tc>
          <w:tcPr>
            <w:tcW w:w="1406" w:type="dxa"/>
            <w:vAlign w:val="center"/>
          </w:tcPr>
          <w:p w14:paraId="7F04E6D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性别</w:t>
            </w:r>
          </w:p>
        </w:tc>
        <w:tc>
          <w:tcPr>
            <w:tcW w:w="3054" w:type="dxa"/>
            <w:vAlign w:val="center"/>
          </w:tcPr>
          <w:p w14:paraId="7846B8F1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报考岗位</w:t>
            </w:r>
          </w:p>
        </w:tc>
        <w:tc>
          <w:tcPr>
            <w:tcW w:w="2469" w:type="dxa"/>
            <w:vAlign w:val="center"/>
          </w:tcPr>
          <w:p w14:paraId="018AE5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lang w:eastAsia="zh-CN"/>
              </w:rPr>
              <w:t>联系电话</w:t>
            </w:r>
          </w:p>
        </w:tc>
      </w:tr>
      <w:tr w14:paraId="09097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vAlign w:val="center"/>
          </w:tcPr>
          <w:p w14:paraId="1483797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161" w:type="dxa"/>
            <w:vAlign w:val="center"/>
          </w:tcPr>
          <w:p w14:paraId="69907D7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4062" w:type="dxa"/>
            <w:vAlign w:val="center"/>
          </w:tcPr>
          <w:p w14:paraId="7A51102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406" w:type="dxa"/>
            <w:vAlign w:val="center"/>
          </w:tcPr>
          <w:p w14:paraId="3D8A460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3054" w:type="dxa"/>
            <w:vAlign w:val="center"/>
          </w:tcPr>
          <w:p w14:paraId="38734F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469" w:type="dxa"/>
            <w:vAlign w:val="center"/>
          </w:tcPr>
          <w:p w14:paraId="3F0DBEB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 w14:paraId="561E7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vAlign w:val="center"/>
          </w:tcPr>
          <w:p w14:paraId="046C1AF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2161" w:type="dxa"/>
            <w:vAlign w:val="center"/>
          </w:tcPr>
          <w:p w14:paraId="7005776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3599A88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1891535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0B78DDC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3EDA158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1C966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vAlign w:val="center"/>
          </w:tcPr>
          <w:p w14:paraId="201E578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2161" w:type="dxa"/>
            <w:vAlign w:val="center"/>
          </w:tcPr>
          <w:p w14:paraId="06505E9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5BC664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5554200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5B37EF1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1B9C6C0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7C430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vAlign w:val="center"/>
          </w:tcPr>
          <w:p w14:paraId="532CA1C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2161" w:type="dxa"/>
            <w:vAlign w:val="center"/>
          </w:tcPr>
          <w:p w14:paraId="51234C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42EAFD3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4EADDE1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56B7C93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12B4A4A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5B1FE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25" w:type="dxa"/>
            <w:vAlign w:val="center"/>
          </w:tcPr>
          <w:p w14:paraId="04696A4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2161" w:type="dxa"/>
            <w:vAlign w:val="center"/>
          </w:tcPr>
          <w:p w14:paraId="363E337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4B53187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6ABA57E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745B8D9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3BF2D89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04215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4C80088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6</w:t>
            </w:r>
          </w:p>
        </w:tc>
        <w:tc>
          <w:tcPr>
            <w:tcW w:w="2161" w:type="dxa"/>
            <w:vAlign w:val="center"/>
          </w:tcPr>
          <w:p w14:paraId="57A03A7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60928BE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6B06F6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5D80AED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6AE466B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4AEC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25" w:type="dxa"/>
            <w:vAlign w:val="center"/>
          </w:tcPr>
          <w:p w14:paraId="4E162A14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7</w:t>
            </w:r>
          </w:p>
        </w:tc>
        <w:tc>
          <w:tcPr>
            <w:tcW w:w="2161" w:type="dxa"/>
            <w:vAlign w:val="center"/>
          </w:tcPr>
          <w:p w14:paraId="4D419F5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4062" w:type="dxa"/>
            <w:vAlign w:val="center"/>
          </w:tcPr>
          <w:p w14:paraId="49FD386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 w14:paraId="298028F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054" w:type="dxa"/>
            <w:vAlign w:val="center"/>
          </w:tcPr>
          <w:p w14:paraId="052084E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469" w:type="dxa"/>
            <w:vAlign w:val="center"/>
          </w:tcPr>
          <w:p w14:paraId="320EE5B8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</w:tbl>
    <w:p w14:paraId="7D20DC61">
      <w:pPr>
        <w:jc w:val="both"/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highlight w:val="none"/>
          <w:lang w:val="en-US" w:eastAsia="zh-CN"/>
        </w:rPr>
        <w:t>注：报考岗位填：建筑电工、建筑焊工、建筑起重司索信号工、建筑架子工（普通脚手架）、建筑架子工（附着升降脚手架）、建筑起重机械安装拆卸工（塔式起重机）、建筑起重机械安装拆卸工（施工升降机）、建筑起重机械安装拆卸工（物料提升机）、高处作业吊篮安装拆卸工、建筑起重机械司机（塔式起重机）、建筑起重机械司机（施工升降机）、建筑起重机械司机（物料提升机）</w:t>
      </w:r>
    </w:p>
    <w:p w14:paraId="21A3E0E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34BAC"/>
    <w:rsid w:val="2063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center"/>
      <w:outlineLvl w:val="0"/>
    </w:pPr>
    <w:rPr>
      <w:rFonts w:ascii="Calibri" w:hAnsi="Calibri" w:eastAsia="方正小标宋简体" w:cs="Times New Roman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table" w:styleId="5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市纪委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2026-03-05T01:28:00Z</dcterms:created>
  <dc:creator>陌上白衣。</dc:creator>
  <cp:lastModifiedBy>陌上白衣。</cp:lastModifiedBy>
  <dcterms:modified xsi:type="dcterms:W3CDTF">2026-03-05T01:29:27Z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6EA37A7564CF4CB69C83F7C671669F72_11</vt:lpwstr>
  </property>
  <property fmtid="{D5CDD505-2E9C-101B-9397-08002B2CF9AE}" pid="4" name="KSOTemplateDocerSaveRecord">
    <vt:lpwstr>eyJoZGlkIjoiOGE0ODYxOGMwZDVlZjg1NGRkOTQxZmE5NzdjMmNjZDEiLCJ1c2VySWQiOiI0MTQ0NjY2MDkifQ==</vt:lpwstr>
  </property>
</Properties>
</file>